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2BF" w:rsidRDefault="006932BF" w:rsidP="006932BF">
      <w:pPr>
        <w:pStyle w:val="NoSpacing"/>
      </w:pPr>
      <w:r>
        <w:rPr>
          <w:u w:val="single"/>
        </w:rPr>
        <w:t>Maud de MORTON</w:t>
      </w:r>
      <w:r>
        <w:t xml:space="preserve">       </w:t>
      </w:r>
      <w:r>
        <w:t>(b.ca.1387)</w:t>
      </w:r>
    </w:p>
    <w:p w:rsidR="006932BF" w:rsidRDefault="006932BF" w:rsidP="006932BF">
      <w:pPr>
        <w:pStyle w:val="NoSpacing"/>
      </w:pPr>
    </w:p>
    <w:p w:rsidR="006932BF" w:rsidRDefault="006932BF" w:rsidP="006932BF">
      <w:pPr>
        <w:pStyle w:val="NoSpacing"/>
      </w:pPr>
    </w:p>
    <w:p w:rsidR="006932BF" w:rsidRDefault="006932BF" w:rsidP="006932BF">
      <w:pPr>
        <w:pStyle w:val="NoSpacing"/>
      </w:pPr>
      <w:r>
        <w:t>Daughter of Margery Tyll(q.v.)</w:t>
      </w:r>
      <w:r>
        <w:t xml:space="preserve"> and her second husband, Richard de Morton of Scotton.</w:t>
      </w:r>
    </w:p>
    <w:p w:rsidR="006932BF" w:rsidRDefault="006932BF" w:rsidP="006932BF">
      <w:pPr>
        <w:pStyle w:val="NoSpacing"/>
      </w:pPr>
      <w:r>
        <w:t>(www.inquisitionspostmortem.ac.uk   ref. eCIPM 23-69).</w:t>
      </w:r>
    </w:p>
    <w:p w:rsidR="006932BF" w:rsidRDefault="006932BF" w:rsidP="006932BF">
      <w:pPr>
        <w:pStyle w:val="NoSpacing"/>
      </w:pPr>
      <w:r>
        <w:t>= Nicholas Dalyson</w:t>
      </w:r>
      <w:r>
        <w:t>.   (ibid.)</w:t>
      </w:r>
    </w:p>
    <w:p w:rsidR="006932BF" w:rsidRDefault="006932BF" w:rsidP="006932BF">
      <w:pPr>
        <w:pStyle w:val="NoSpacing"/>
      </w:pPr>
    </w:p>
    <w:p w:rsidR="006932BF" w:rsidRDefault="006932BF" w:rsidP="006932BF">
      <w:pPr>
        <w:pStyle w:val="NoSpacing"/>
      </w:pPr>
    </w:p>
    <w:p w:rsidR="006932BF" w:rsidRDefault="006932BF" w:rsidP="006932BF">
      <w:pPr>
        <w:pStyle w:val="NoSpacing"/>
      </w:pPr>
      <w:r>
        <w:t>14 Jul.1427</w:t>
      </w:r>
      <w:r>
        <w:tab/>
        <w:t>He mother died. She and</w:t>
      </w:r>
      <w:r>
        <w:t xml:space="preserve"> her half-sister, Katherine de Beltoft</w:t>
      </w:r>
      <w:bookmarkStart w:id="0" w:name="_GoBack"/>
      <w:bookmarkEnd w:id="0"/>
      <w:r>
        <w:t>(q.v.) were her</w:t>
      </w:r>
    </w:p>
    <w:p w:rsidR="006932BF" w:rsidRDefault="006932BF" w:rsidP="006932BF">
      <w:pPr>
        <w:pStyle w:val="NoSpacing"/>
      </w:pPr>
      <w:r>
        <w:tab/>
      </w:r>
      <w:r>
        <w:tab/>
        <w:t>heirs.     (ibid.)</w:t>
      </w:r>
    </w:p>
    <w:p w:rsidR="006932BF" w:rsidRDefault="006932BF" w:rsidP="006932BF">
      <w:pPr>
        <w:pStyle w:val="NoSpacing"/>
      </w:pPr>
    </w:p>
    <w:p w:rsidR="006932BF" w:rsidRDefault="006932BF" w:rsidP="006932BF">
      <w:pPr>
        <w:pStyle w:val="NoSpacing"/>
      </w:pPr>
    </w:p>
    <w:p w:rsidR="006932BF" w:rsidRPr="005A764A" w:rsidRDefault="006932BF" w:rsidP="006932BF">
      <w:pPr>
        <w:pStyle w:val="NoSpacing"/>
      </w:pPr>
      <w:r>
        <w:t>20 September 2017</w:t>
      </w:r>
    </w:p>
    <w:p w:rsidR="006B2F86" w:rsidRPr="006932BF" w:rsidRDefault="006932BF" w:rsidP="00E71FC3">
      <w:pPr>
        <w:pStyle w:val="NoSpacing"/>
      </w:pPr>
    </w:p>
    <w:sectPr w:rsidR="006B2F86" w:rsidRPr="006932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2BF" w:rsidRDefault="006932BF" w:rsidP="00E71FC3">
      <w:pPr>
        <w:spacing w:after="0" w:line="240" w:lineRule="auto"/>
      </w:pPr>
      <w:r>
        <w:separator/>
      </w:r>
    </w:p>
  </w:endnote>
  <w:endnote w:type="continuationSeparator" w:id="0">
    <w:p w:rsidR="006932BF" w:rsidRDefault="006932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2BF" w:rsidRDefault="006932BF" w:rsidP="00E71FC3">
      <w:pPr>
        <w:spacing w:after="0" w:line="240" w:lineRule="auto"/>
      </w:pPr>
      <w:r>
        <w:separator/>
      </w:r>
    </w:p>
  </w:footnote>
  <w:footnote w:type="continuationSeparator" w:id="0">
    <w:p w:rsidR="006932BF" w:rsidRDefault="006932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2BF"/>
    <w:rsid w:val="001A7C09"/>
    <w:rsid w:val="00577BD5"/>
    <w:rsid w:val="00656CBA"/>
    <w:rsid w:val="006932BF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19EC3"/>
  <w15:chartTrackingRefBased/>
  <w15:docId w15:val="{5594E731-C7C9-44B4-82BB-6411F0B5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2017-09-20T20:44:00Z</dcterms:created>
  <dcterms:modified xsi:type="dcterms:W3CDTF">2017-09-20T20:47:00Z</dcterms:modified>
</cp:coreProperties>
</file>